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DF26" w14:textId="5A4D9F76" w:rsidR="00EB1521" w:rsidRDefault="00EB1521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bookmarkStart w:id="0" w:name="_Hlk114497883"/>
      <w:bookmarkEnd w:id="0"/>
    </w:p>
    <w:p w14:paraId="232C0BC7" w14:textId="1C1FCC77" w:rsidR="00EB1521" w:rsidRDefault="00EB1521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62602E5B" w14:textId="47581D3B" w:rsidR="006F1940" w:rsidRPr="006F1940" w:rsidRDefault="006F1940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45F045F7" w14:textId="4042D313" w:rsidR="006F1940" w:rsidRPr="006F1940" w:rsidRDefault="001E2331" w:rsidP="008D26E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03030"/>
          <w:sz w:val="28"/>
          <w:szCs w:val="28"/>
          <w:u w:val="single"/>
          <w:lang w:eastAsia="fr-FR"/>
        </w:rPr>
      </w:pPr>
      <w:r w:rsidRPr="008D26EF">
        <w:rPr>
          <w:rFonts w:eastAsia="Times New Roman" w:cstheme="minorHAnsi"/>
          <w:b/>
          <w:bCs/>
          <w:color w:val="303030"/>
          <w:sz w:val="28"/>
          <w:szCs w:val="28"/>
          <w:u w:val="single"/>
          <w:lang w:eastAsia="fr-FR"/>
        </w:rPr>
        <w:t>A</w:t>
      </w:r>
      <w:r w:rsidR="006F1940" w:rsidRPr="006F1940">
        <w:rPr>
          <w:rFonts w:eastAsia="Times New Roman" w:cstheme="minorHAnsi"/>
          <w:b/>
          <w:bCs/>
          <w:color w:val="303030"/>
          <w:sz w:val="28"/>
          <w:szCs w:val="28"/>
          <w:u w:val="single"/>
          <w:lang w:eastAsia="fr-FR"/>
        </w:rPr>
        <w:t xml:space="preserve">utorisation parentale pour </w:t>
      </w:r>
      <w:r w:rsidR="00DE60AB" w:rsidRPr="008D26EF">
        <w:rPr>
          <w:rFonts w:eastAsia="Times New Roman" w:cstheme="minorHAnsi"/>
          <w:b/>
          <w:bCs/>
          <w:color w:val="303030"/>
          <w:sz w:val="28"/>
          <w:szCs w:val="28"/>
          <w:u w:val="single"/>
          <w:lang w:eastAsia="fr-FR"/>
        </w:rPr>
        <w:t>la participation à chacun des 4 ateliers du projet LIFE LETsGO4Climate</w:t>
      </w:r>
    </w:p>
    <w:p w14:paraId="2DB9001B" w14:textId="77777777" w:rsidR="006F1940" w:rsidRPr="006F1940" w:rsidRDefault="006F1940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 </w:t>
      </w:r>
    </w:p>
    <w:p w14:paraId="7DBB0658" w14:textId="77777777" w:rsidR="008D26EF" w:rsidRDefault="008D26EF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58DC8026" w14:textId="6F9033BC" w:rsidR="00DE60AB" w:rsidRDefault="006F1940" w:rsidP="008D26EF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Je soussigné</w:t>
      </w:r>
      <w:r w:rsidR="007C386C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 xml:space="preserve"> votre nom et prénom 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demeuran</w:t>
      </w:r>
      <w:r w:rsidR="00AF4D11">
        <w:rPr>
          <w:rFonts w:eastAsia="Times New Roman" w:cstheme="minorHAnsi"/>
          <w:color w:val="303030"/>
          <w:sz w:val="21"/>
          <w:szCs w:val="21"/>
          <w:lang w:eastAsia="fr-FR"/>
        </w:rPr>
        <w:t xml:space="preserve">t </w:t>
      </w:r>
      <w:r w:rsidR="0061070A" w:rsidRPr="0061070A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(</w:t>
      </w:r>
      <w:r w:rsidR="0061070A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 xml:space="preserve">choisissez : </w:t>
      </w:r>
      <w:r w:rsidR="00AF4D11" w:rsidRPr="00AF4D11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père, mère, tuteur légal, tutrice légal</w:t>
      </w:r>
      <w:r w:rsidR="00AF4D11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e</w:t>
      </w:r>
      <w:r w:rsidR="0061070A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)</w:t>
      </w:r>
      <w:r w:rsidR="00AF4D11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de 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l'enfant</w:t>
      </w:r>
      <w:r w:rsidR="007C386C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</w:t>
      </w:r>
      <w:r w:rsidR="007C386C" w:rsidRPr="007C386C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nom et prénom de votre enfant</w:t>
      </w:r>
      <w:r w:rsidR="0061070A">
        <w:rPr>
          <w:rFonts w:eastAsia="Times New Roman" w:cstheme="minorHAnsi"/>
          <w:color w:val="303030"/>
          <w:sz w:val="21"/>
          <w:szCs w:val="21"/>
          <w:lang w:eastAsia="fr-FR"/>
        </w:rPr>
        <w:t xml:space="preserve">, 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né le</w:t>
      </w:r>
      <w:r w:rsidR="007C386C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 xml:space="preserve"> date de naissance </w:t>
      </w:r>
      <w:r w:rsidR="007C386C">
        <w:rPr>
          <w:rFonts w:eastAsia="Times New Roman" w:cstheme="minorHAnsi"/>
          <w:color w:val="303030"/>
          <w:sz w:val="21"/>
          <w:szCs w:val="21"/>
          <w:lang w:eastAsia="fr-FR"/>
        </w:rPr>
        <w:t>à</w:t>
      </w:r>
      <w:r w:rsidR="007C386C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 xml:space="preserve"> lieu de </w:t>
      </w:r>
      <w:r w:rsidR="00D92DFD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 xml:space="preserve">naissance </w:t>
      </w:r>
      <w:r w:rsidR="00D92DFD" w:rsidRPr="006F1940">
        <w:rPr>
          <w:rFonts w:eastAsia="Times New Roman" w:cstheme="minorHAnsi"/>
          <w:color w:val="303030"/>
          <w:sz w:val="21"/>
          <w:szCs w:val="21"/>
          <w:lang w:eastAsia="fr-FR"/>
        </w:rPr>
        <w:t>et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disposant du plein exercice de l'autorité parentale sur cet enfant, autorise ce dernier à </w:t>
      </w:r>
      <w:r w:rsidR="00DE60AB" w:rsidRPr="00DE60AB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 xml:space="preserve">se rendre </w:t>
      </w:r>
      <w:r w:rsidR="00DE60AB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 xml:space="preserve">et </w:t>
      </w:r>
      <w:r w:rsidR="00A00393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 xml:space="preserve">à </w:t>
      </w:r>
      <w:r w:rsidR="00DE60AB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 xml:space="preserve">participer </w:t>
      </w:r>
      <w:r w:rsidR="00DE60AB" w:rsidRPr="00DE60AB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>à chacun des 4 ateliers du projet LIFE LETsGO4Climat</w:t>
      </w:r>
      <w:r w:rsidR="00DE60AB">
        <w:rPr>
          <w:rFonts w:eastAsia="Times New Roman" w:cstheme="minorHAnsi"/>
          <w:b/>
          <w:bCs/>
          <w:color w:val="303030"/>
          <w:sz w:val="21"/>
          <w:szCs w:val="21"/>
          <w:u w:val="single"/>
          <w:lang w:eastAsia="fr-FR"/>
        </w:rPr>
        <w:t>e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 xml:space="preserve">. </w:t>
      </w:r>
    </w:p>
    <w:p w14:paraId="417506FE" w14:textId="77777777" w:rsidR="00DE60AB" w:rsidRDefault="00DE60AB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2D45CA73" w14:textId="3406B37B" w:rsidR="006F1940" w:rsidRDefault="006F1940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 xml:space="preserve">Cette autorisation est valable pour une durée de </w:t>
      </w:r>
      <w:r w:rsidR="00DE60AB">
        <w:rPr>
          <w:rFonts w:eastAsia="Times New Roman" w:cstheme="minorHAnsi"/>
          <w:color w:val="303030"/>
          <w:sz w:val="21"/>
          <w:szCs w:val="21"/>
          <w:lang w:eastAsia="fr-FR"/>
        </w:rPr>
        <w:t>5 mois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à compter du </w:t>
      </w:r>
      <w:r w:rsidR="00DE60AB">
        <w:rPr>
          <w:rFonts w:eastAsia="Times New Roman" w:cstheme="minorHAnsi"/>
          <w:color w:val="303030"/>
          <w:sz w:val="21"/>
          <w:szCs w:val="21"/>
          <w:lang w:eastAsia="fr-FR"/>
        </w:rPr>
        <w:t>6 octobre 202</w:t>
      </w:r>
      <w:r w:rsidR="00244A5B">
        <w:rPr>
          <w:rFonts w:eastAsia="Times New Roman" w:cstheme="minorHAnsi"/>
          <w:color w:val="303030"/>
          <w:sz w:val="21"/>
          <w:szCs w:val="21"/>
          <w:lang w:eastAsia="fr-FR"/>
        </w:rPr>
        <w:t>4</w:t>
      </w:r>
      <w:r w:rsidR="00DE60AB" w:rsidRPr="00DE60AB">
        <w:rPr>
          <w:rFonts w:eastAsia="Times New Roman" w:cstheme="minorHAnsi"/>
          <w:color w:val="303030"/>
          <w:sz w:val="21"/>
          <w:szCs w:val="21"/>
          <w:vertAlign w:val="superscript"/>
          <w:lang w:eastAsia="fr-FR"/>
        </w:rPr>
        <w:t>1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.</w:t>
      </w:r>
    </w:p>
    <w:p w14:paraId="408D7AB8" w14:textId="77777777" w:rsidR="00DE60AB" w:rsidRPr="006F1940" w:rsidRDefault="00DE60AB" w:rsidP="006F194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1B9AD421" w14:textId="77777777" w:rsidR="008D26EF" w:rsidRDefault="008D26EF" w:rsidP="00DE60AB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00729F42" w14:textId="0AEF5BA1" w:rsidR="0029091A" w:rsidRDefault="006F1940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Fait à</w:t>
      </w:r>
      <w:r w:rsidR="0029091A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</w:t>
      </w:r>
      <w:r w:rsidR="0029091A" w:rsidRPr="0029091A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lieu</w:t>
      </w: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>, le</w:t>
      </w:r>
      <w:r w:rsidR="0029091A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</w:t>
      </w:r>
      <w:r w:rsidR="0029091A" w:rsidRPr="0029091A">
        <w:rPr>
          <w:rFonts w:eastAsia="Times New Roman" w:cstheme="minorHAnsi"/>
          <w:i/>
          <w:iCs/>
          <w:color w:val="AEAAAA" w:themeColor="background2" w:themeShade="BF"/>
          <w:sz w:val="21"/>
          <w:szCs w:val="21"/>
          <w:lang w:eastAsia="fr-FR"/>
        </w:rPr>
        <w:t>date</w:t>
      </w:r>
    </w:p>
    <w:p w14:paraId="25C06CB0" w14:textId="1DC8C903" w:rsidR="00DE60AB" w:rsidRDefault="006F1940" w:rsidP="0029091A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color w:val="303030"/>
          <w:sz w:val="21"/>
          <w:szCs w:val="21"/>
          <w:lang w:eastAsia="fr-FR"/>
        </w:rPr>
        <w:t xml:space="preserve"> </w:t>
      </w:r>
    </w:p>
    <w:p w14:paraId="3AD43575" w14:textId="77777777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697471EB" w14:textId="5D12684A" w:rsidR="006F1940" w:rsidRPr="008D26EF" w:rsidRDefault="006F1940" w:rsidP="00DE60AB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303030"/>
          <w:sz w:val="21"/>
          <w:szCs w:val="21"/>
          <w:lang w:eastAsia="fr-FR"/>
        </w:rPr>
      </w:pPr>
      <w:r w:rsidRPr="006F1940">
        <w:rPr>
          <w:rFonts w:eastAsia="Times New Roman" w:cstheme="minorHAnsi"/>
          <w:b/>
          <w:bCs/>
          <w:color w:val="303030"/>
          <w:sz w:val="21"/>
          <w:szCs w:val="21"/>
          <w:lang w:eastAsia="fr-FR"/>
        </w:rPr>
        <w:t>Signatur</w:t>
      </w:r>
      <w:r w:rsidR="008D26EF" w:rsidRPr="008D26EF">
        <w:rPr>
          <w:rFonts w:eastAsia="Times New Roman" w:cstheme="minorHAnsi"/>
          <w:b/>
          <w:bCs/>
          <w:color w:val="303030"/>
          <w:sz w:val="21"/>
          <w:szCs w:val="21"/>
          <w:lang w:eastAsia="fr-FR"/>
        </w:rPr>
        <w:t>e</w:t>
      </w:r>
    </w:p>
    <w:p w14:paraId="4F7F2380" w14:textId="5B81C1BC" w:rsidR="00DE60AB" w:rsidRPr="008D26EF" w:rsidRDefault="00DE60AB" w:rsidP="00DE60AB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b/>
          <w:bCs/>
          <w:color w:val="303030"/>
          <w:sz w:val="21"/>
          <w:szCs w:val="21"/>
          <w:lang w:eastAsia="fr-FR"/>
        </w:rPr>
      </w:pPr>
    </w:p>
    <w:p w14:paraId="1BF23A24" w14:textId="2637B846" w:rsidR="00DE60AB" w:rsidRDefault="00DE60AB" w:rsidP="00DE60AB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42A523A8" w14:textId="5455AFC8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6457DFE" w14:textId="62FF8084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EF242E8" w14:textId="2EFDC142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57EBC7EF" w14:textId="0B61F631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482E6B86" w14:textId="37DFD696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1380958" w14:textId="7DCB2811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5CD0FBB" w14:textId="56E16701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03964C3" w14:textId="54DB46AF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B338A1A" w14:textId="0346022F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FCE6692" w14:textId="1C41A9F0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1E211DD4" w14:textId="778205FC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522C88AF" w14:textId="11849065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5A43EF8" w14:textId="2910867D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A042D71" w14:textId="0D50458F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5B893C04" w14:textId="3AD040B7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624F8F75" w14:textId="213F79AF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1B2C03EC" w14:textId="029F23F1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E3298A9" w14:textId="66176981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B37701A" w14:textId="08D4610D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569BEDC3" w14:textId="36FD3AF7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2BCBE980" w14:textId="48C9B030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7C78EF5C" w14:textId="46839907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41927E14" w14:textId="2BFBAB9F" w:rsidR="008D26EF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rtl/>
          <w:lang w:eastAsia="fr-FR"/>
        </w:rPr>
      </w:pPr>
    </w:p>
    <w:p w14:paraId="546DC0FD" w14:textId="77777777" w:rsidR="008D26EF" w:rsidRPr="006F1940" w:rsidRDefault="008D26EF" w:rsidP="008D26EF">
      <w:pPr>
        <w:shd w:val="clear" w:color="auto" w:fill="FFFFFF"/>
        <w:bidi/>
        <w:spacing w:after="0" w:line="240" w:lineRule="auto"/>
        <w:jc w:val="both"/>
        <w:rPr>
          <w:rFonts w:eastAsia="Times New Roman" w:cstheme="minorHAnsi"/>
          <w:color w:val="303030"/>
          <w:sz w:val="21"/>
          <w:szCs w:val="21"/>
          <w:lang w:eastAsia="fr-FR"/>
        </w:rPr>
      </w:pPr>
    </w:p>
    <w:p w14:paraId="760FC0CA" w14:textId="36E5F872" w:rsidR="000D2FE4" w:rsidRDefault="00DE60AB" w:rsidP="006F1940">
      <w:pPr>
        <w:jc w:val="both"/>
        <w:rPr>
          <w:rFonts w:cstheme="minorHAnsi"/>
          <w:sz w:val="18"/>
          <w:szCs w:val="18"/>
        </w:rPr>
      </w:pPr>
      <w:r w:rsidRPr="00DE60AB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Pr="00DE60AB">
        <w:rPr>
          <w:rFonts w:cstheme="minorHAnsi"/>
          <w:sz w:val="18"/>
          <w:szCs w:val="18"/>
        </w:rPr>
        <w:t xml:space="preserve">Les ateliers se déroulent dans </w:t>
      </w:r>
      <w:r w:rsidR="00244A5B">
        <w:rPr>
          <w:rFonts w:cstheme="minorHAnsi"/>
          <w:sz w:val="18"/>
          <w:szCs w:val="18"/>
        </w:rPr>
        <w:t>4</w:t>
      </w:r>
      <w:r w:rsidRPr="00DE60AB">
        <w:rPr>
          <w:rFonts w:cstheme="minorHAnsi"/>
          <w:sz w:val="18"/>
          <w:szCs w:val="18"/>
        </w:rPr>
        <w:t xml:space="preserve"> collectivités territoriales de la région Centre-Val de Loire. </w:t>
      </w:r>
      <w:r>
        <w:rPr>
          <w:rFonts w:cstheme="minorHAnsi"/>
          <w:sz w:val="18"/>
          <w:szCs w:val="18"/>
        </w:rPr>
        <w:t xml:space="preserve">Sur l’ensemble des collectivités, ils s’étendent sur la période du </w:t>
      </w:r>
      <w:r w:rsidR="00244A5B">
        <w:rPr>
          <w:rFonts w:cstheme="minorHAnsi"/>
          <w:sz w:val="18"/>
          <w:szCs w:val="18"/>
        </w:rPr>
        <w:t>7</w:t>
      </w:r>
      <w:r>
        <w:rPr>
          <w:rFonts w:cstheme="minorHAnsi"/>
          <w:sz w:val="18"/>
          <w:szCs w:val="18"/>
        </w:rPr>
        <w:t xml:space="preserve"> octobre 202</w:t>
      </w:r>
      <w:r w:rsidR="00244A5B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au 1</w:t>
      </w:r>
      <w:r w:rsidR="00244A5B">
        <w:rPr>
          <w:rFonts w:cstheme="minorHAnsi"/>
          <w:sz w:val="18"/>
          <w:szCs w:val="18"/>
        </w:rPr>
        <w:t>2 décembre</w:t>
      </w:r>
      <w:r>
        <w:rPr>
          <w:rFonts w:cstheme="minorHAnsi"/>
          <w:sz w:val="18"/>
          <w:szCs w:val="18"/>
        </w:rPr>
        <w:t xml:space="preserve"> 202</w:t>
      </w:r>
      <w:r w:rsidR="00244A5B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>.</w:t>
      </w:r>
    </w:p>
    <w:sectPr w:rsidR="000D2F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A630" w14:textId="77777777" w:rsidR="00697BB0" w:rsidRDefault="00697BB0" w:rsidP="00542AA7">
      <w:pPr>
        <w:spacing w:after="0" w:line="240" w:lineRule="auto"/>
      </w:pPr>
      <w:r>
        <w:separator/>
      </w:r>
    </w:p>
  </w:endnote>
  <w:endnote w:type="continuationSeparator" w:id="0">
    <w:p w14:paraId="31D6BC0E" w14:textId="77777777" w:rsidR="00697BB0" w:rsidRDefault="00697BB0" w:rsidP="0054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0E83" w14:textId="4E6D2977" w:rsidR="00E4680F" w:rsidRPr="00E4680F" w:rsidRDefault="00E4680F" w:rsidP="00E4680F">
    <w:pPr>
      <w:spacing w:before="100" w:beforeAutospacing="1" w:after="100" w:afterAutospacing="1"/>
      <w:jc w:val="right"/>
      <w:rPr>
        <w:sz w:val="16"/>
        <w:szCs w:val="16"/>
        <w:lang w:val="en-US" w:eastAsia="fr-FR"/>
      </w:rPr>
    </w:pPr>
    <w:r>
      <w:rPr>
        <w:sz w:val="20"/>
        <w:szCs w:val="20"/>
        <w:lang w:val="en-US" w:eastAsia="fr-FR"/>
      </w:rPr>
      <w:br/>
    </w:r>
    <w:r>
      <w:rPr>
        <w:rFonts w:eastAsia="Times New Roman" w:cstheme="minorHAnsi"/>
        <w:b/>
        <w:bCs/>
        <w:noProof/>
        <w:color w:val="303030"/>
        <w:sz w:val="21"/>
        <w:szCs w:val="21"/>
        <w:lang w:eastAsia="fr-FR"/>
      </w:rPr>
      <w:drawing>
        <wp:inline distT="0" distB="0" distL="0" distR="0" wp14:anchorId="01786A50" wp14:editId="03932CFF">
          <wp:extent cx="595178" cy="429370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27" cy="4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680F">
      <w:rPr>
        <w:sz w:val="18"/>
        <w:szCs w:val="18"/>
        <w:lang w:val="en-US" w:eastAsia="fr-FR"/>
      </w:rPr>
      <w:br/>
    </w:r>
    <w:r w:rsidRPr="00E4680F">
      <w:rPr>
        <w:sz w:val="16"/>
        <w:szCs w:val="16"/>
        <w:lang w:val="en-US" w:eastAsia="fr-FR"/>
      </w:rPr>
      <w:t>LIFE20 GIC/FR/001820 -LIFE_LETsGO4Climate</w:t>
    </w:r>
    <w:r w:rsidRPr="00E4680F">
      <w:rPr>
        <w:i/>
        <w:iCs/>
        <w:sz w:val="16"/>
        <w:szCs w:val="16"/>
        <w:lang w:val="en-US" w:eastAsia="fr-FR"/>
      </w:rPr>
      <w:t xml:space="preserve"> </w:t>
    </w:r>
    <w:r w:rsidR="00365F99">
      <w:rPr>
        <w:i/>
        <w:iCs/>
        <w:sz w:val="16"/>
        <w:szCs w:val="16"/>
        <w:lang w:val="en-US" w:eastAsia="fr-FR"/>
      </w:rPr>
      <w:br/>
    </w:r>
    <w:r w:rsidRPr="00E4680F">
      <w:rPr>
        <w:i/>
        <w:iCs/>
        <w:sz w:val="16"/>
        <w:szCs w:val="16"/>
        <w:lang w:val="en-US" w:eastAsia="fr-FR"/>
      </w:rPr>
      <w:t xml:space="preserve">The LIFE_LETsGO4Climate project has received funding from the LIFE </w:t>
    </w:r>
    <w:proofErr w:type="spellStart"/>
    <w:r w:rsidRPr="00E4680F">
      <w:rPr>
        <w:i/>
        <w:iCs/>
        <w:sz w:val="16"/>
        <w:szCs w:val="16"/>
        <w:lang w:val="en-US" w:eastAsia="fr-FR"/>
      </w:rPr>
      <w:t>Programme</w:t>
    </w:r>
    <w:proofErr w:type="spellEnd"/>
    <w:r w:rsidRPr="00E4680F">
      <w:rPr>
        <w:i/>
        <w:iCs/>
        <w:sz w:val="16"/>
        <w:szCs w:val="16"/>
        <w:lang w:val="en-US" w:eastAsia="fr-FR"/>
      </w:rPr>
      <w:t xml:space="preserve"> of the European Union</w:t>
    </w:r>
    <w:r w:rsidRPr="00E4680F">
      <w:rPr>
        <w:sz w:val="16"/>
        <w:szCs w:val="16"/>
        <w:lang w:val="en-US" w:eastAsia="fr-FR"/>
      </w:rPr>
      <w:t xml:space="preserve"> </w:t>
    </w:r>
    <w:r w:rsidRPr="00E4680F">
      <w:rPr>
        <w:sz w:val="18"/>
        <w:szCs w:val="18"/>
        <w:lang w:val="en-US" w:eastAsia="fr-FR"/>
      </w:rPr>
      <w:br/>
    </w:r>
    <w:r w:rsidRPr="00E4680F">
      <w:rPr>
        <w:i/>
        <w:iCs/>
        <w:sz w:val="16"/>
        <w:szCs w:val="16"/>
        <w:lang w:val="en-GB" w:eastAsia="fr-FR"/>
      </w:rPr>
      <w:t xml:space="preserve">Le </w:t>
    </w:r>
    <w:proofErr w:type="spellStart"/>
    <w:r w:rsidRPr="00E4680F">
      <w:rPr>
        <w:i/>
        <w:iCs/>
        <w:sz w:val="16"/>
        <w:szCs w:val="16"/>
        <w:lang w:val="en-GB" w:eastAsia="fr-FR"/>
      </w:rPr>
      <w:t>projet</w:t>
    </w:r>
    <w:proofErr w:type="spellEnd"/>
    <w:r w:rsidRPr="00E4680F">
      <w:rPr>
        <w:i/>
        <w:iCs/>
        <w:sz w:val="16"/>
        <w:szCs w:val="16"/>
        <w:lang w:val="en-GB" w:eastAsia="fr-FR"/>
      </w:rPr>
      <w:t xml:space="preserve"> LIFE_LETsGO4Climate </w:t>
    </w:r>
    <w:proofErr w:type="spellStart"/>
    <w:r w:rsidRPr="00E4680F">
      <w:rPr>
        <w:i/>
        <w:iCs/>
        <w:sz w:val="16"/>
        <w:szCs w:val="16"/>
        <w:lang w:val="en-GB" w:eastAsia="fr-FR"/>
      </w:rPr>
      <w:t>est</w:t>
    </w:r>
    <w:proofErr w:type="spellEnd"/>
    <w:r w:rsidRPr="00E4680F">
      <w:rPr>
        <w:i/>
        <w:iCs/>
        <w:sz w:val="16"/>
        <w:szCs w:val="16"/>
        <w:lang w:val="en-GB" w:eastAsia="fr-FR"/>
      </w:rPr>
      <w:t xml:space="preserve"> co-</w:t>
    </w:r>
    <w:proofErr w:type="spellStart"/>
    <w:r w:rsidRPr="00E4680F">
      <w:rPr>
        <w:i/>
        <w:iCs/>
        <w:sz w:val="16"/>
        <w:szCs w:val="16"/>
        <w:lang w:val="en-GB" w:eastAsia="fr-FR"/>
      </w:rPr>
      <w:t>financé</w:t>
    </w:r>
    <w:proofErr w:type="spellEnd"/>
    <w:r w:rsidRPr="00E4680F">
      <w:rPr>
        <w:i/>
        <w:iCs/>
        <w:sz w:val="16"/>
        <w:szCs w:val="16"/>
        <w:lang w:val="en-GB" w:eastAsia="fr-FR"/>
      </w:rPr>
      <w:t xml:space="preserve"> par le Programme LIFE de </w:t>
    </w:r>
    <w:proofErr w:type="spellStart"/>
    <w:r w:rsidRPr="00E4680F">
      <w:rPr>
        <w:i/>
        <w:iCs/>
        <w:sz w:val="16"/>
        <w:szCs w:val="16"/>
        <w:lang w:val="en-GB" w:eastAsia="fr-FR"/>
      </w:rPr>
      <w:t>l’Union</w:t>
    </w:r>
    <w:proofErr w:type="spellEnd"/>
    <w:r w:rsidRPr="00E4680F">
      <w:rPr>
        <w:i/>
        <w:iCs/>
        <w:sz w:val="16"/>
        <w:szCs w:val="16"/>
        <w:lang w:val="en-GB" w:eastAsia="fr-FR"/>
      </w:rPr>
      <w:t xml:space="preserve"> </w:t>
    </w:r>
    <w:proofErr w:type="spellStart"/>
    <w:r w:rsidRPr="00E4680F">
      <w:rPr>
        <w:i/>
        <w:iCs/>
        <w:sz w:val="16"/>
        <w:szCs w:val="16"/>
        <w:lang w:val="en-GB" w:eastAsia="fr-FR"/>
      </w:rPr>
      <w:t>Européenn</w:t>
    </w:r>
    <w:r>
      <w:rPr>
        <w:i/>
        <w:iCs/>
        <w:sz w:val="16"/>
        <w:szCs w:val="16"/>
        <w:lang w:val="en-GB" w:eastAsia="fr-FR"/>
      </w:rPr>
      <w:t>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B885" w14:textId="77777777" w:rsidR="00697BB0" w:rsidRDefault="00697BB0" w:rsidP="00542AA7">
      <w:pPr>
        <w:spacing w:after="0" w:line="240" w:lineRule="auto"/>
      </w:pPr>
      <w:r>
        <w:separator/>
      </w:r>
    </w:p>
  </w:footnote>
  <w:footnote w:type="continuationSeparator" w:id="0">
    <w:p w14:paraId="44354121" w14:textId="77777777" w:rsidR="00697BB0" w:rsidRDefault="00697BB0" w:rsidP="0054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8B0C" w14:textId="75DF3CF4" w:rsidR="008D26EF" w:rsidRPr="00AF4D11" w:rsidRDefault="00244A5B" w:rsidP="008D26EF">
    <w:pPr>
      <w:shd w:val="clear" w:color="auto" w:fill="FFFFFF"/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326085" wp14:editId="04BC8068">
          <wp:simplePos x="0" y="0"/>
          <wp:positionH relativeFrom="column">
            <wp:posOffset>1138555</wp:posOffset>
          </wp:positionH>
          <wp:positionV relativeFrom="paragraph">
            <wp:posOffset>-316230</wp:posOffset>
          </wp:positionV>
          <wp:extent cx="990600" cy="514262"/>
          <wp:effectExtent l="0" t="0" r="0" b="635"/>
          <wp:wrapNone/>
          <wp:docPr id="2" name="Image 2" descr="Une image contenant Graphique, graphisme, clipart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graphisme, clipart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14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A54" w:rsidRPr="00B45362">
      <w:rPr>
        <w:noProof/>
      </w:rPr>
      <w:drawing>
        <wp:anchor distT="0" distB="0" distL="114300" distR="114300" simplePos="0" relativeHeight="251659264" behindDoc="0" locked="0" layoutInCell="1" allowOverlap="1" wp14:anchorId="4A9E783D" wp14:editId="23D75026">
          <wp:simplePos x="0" y="0"/>
          <wp:positionH relativeFrom="page">
            <wp:align>left</wp:align>
          </wp:positionH>
          <wp:positionV relativeFrom="paragraph">
            <wp:posOffset>-445274</wp:posOffset>
          </wp:positionV>
          <wp:extent cx="2094614" cy="1023279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" name="Picture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4614" cy="1023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A54" w:rsidRPr="00743A54">
      <w:rPr>
        <w:rFonts w:eastAsia="Times New Roman" w:cstheme="minorHAnsi"/>
        <w:color w:val="303030"/>
        <w:sz w:val="21"/>
        <w:szCs w:val="21"/>
        <w:lang w:eastAsia="fr-FR"/>
      </w:rPr>
      <w:t xml:space="preserve"> </w:t>
    </w:r>
    <w:r w:rsidR="00743A54" w:rsidRPr="00AF4D11">
      <w:rPr>
        <w:rFonts w:eastAsia="Times New Roman" w:cstheme="minorHAnsi"/>
        <w:color w:val="303030"/>
        <w:sz w:val="21"/>
        <w:szCs w:val="21"/>
        <w:lang w:eastAsia="fr-FR"/>
      </w:rPr>
      <w:t>Conseil Régional Centre-Val de Loire</w:t>
    </w:r>
    <w:r w:rsidR="008D26EF" w:rsidRPr="00AF4D11">
      <w:t xml:space="preserve"> </w:t>
    </w:r>
  </w:p>
  <w:p w14:paraId="0C389D78" w14:textId="336990D2" w:rsidR="008D26EF" w:rsidRPr="00AF4D11" w:rsidRDefault="008D26EF" w:rsidP="008D26EF">
    <w:pPr>
      <w:shd w:val="clear" w:color="auto" w:fill="FFFFFF"/>
      <w:spacing w:after="0" w:line="240" w:lineRule="auto"/>
      <w:jc w:val="right"/>
      <w:rPr>
        <w:rFonts w:eastAsia="Times New Roman" w:cstheme="minorHAnsi"/>
        <w:i/>
        <w:iCs/>
        <w:color w:val="303030"/>
        <w:sz w:val="21"/>
        <w:szCs w:val="21"/>
        <w:lang w:eastAsia="fr-FR"/>
      </w:rPr>
    </w:pPr>
    <w:r w:rsidRPr="00AF4D11">
      <w:rPr>
        <w:rFonts w:eastAsia="Times New Roman" w:cstheme="minorHAnsi"/>
        <w:i/>
        <w:iCs/>
        <w:color w:val="303030"/>
        <w:sz w:val="21"/>
        <w:szCs w:val="21"/>
        <w:lang w:eastAsia="fr-FR"/>
      </w:rPr>
      <w:t>9 rue Saint-Pierre-</w:t>
    </w:r>
    <w:proofErr w:type="spellStart"/>
    <w:r w:rsidRPr="00AF4D11">
      <w:rPr>
        <w:rFonts w:eastAsia="Times New Roman" w:cstheme="minorHAnsi"/>
        <w:i/>
        <w:iCs/>
        <w:color w:val="303030"/>
        <w:sz w:val="21"/>
        <w:szCs w:val="21"/>
        <w:lang w:eastAsia="fr-FR"/>
      </w:rPr>
      <w:t>Lentin</w:t>
    </w:r>
    <w:proofErr w:type="spellEnd"/>
  </w:p>
  <w:p w14:paraId="7F07ABC1" w14:textId="0C2669B9" w:rsidR="00743A54" w:rsidRPr="00AF4D11" w:rsidRDefault="008D26EF" w:rsidP="008D26EF">
    <w:pPr>
      <w:shd w:val="clear" w:color="auto" w:fill="FFFFFF"/>
      <w:spacing w:after="0" w:line="240" w:lineRule="auto"/>
      <w:jc w:val="right"/>
      <w:rPr>
        <w:rFonts w:eastAsia="Times New Roman" w:cstheme="minorHAnsi"/>
        <w:i/>
        <w:iCs/>
        <w:color w:val="303030"/>
        <w:sz w:val="21"/>
        <w:szCs w:val="21"/>
        <w:lang w:eastAsia="fr-FR"/>
      </w:rPr>
    </w:pPr>
    <w:r w:rsidRPr="00AF4D11">
      <w:rPr>
        <w:rFonts w:eastAsia="Times New Roman" w:cstheme="minorHAnsi"/>
        <w:i/>
        <w:iCs/>
        <w:color w:val="303030"/>
        <w:sz w:val="21"/>
        <w:szCs w:val="21"/>
        <w:lang w:eastAsia="fr-FR"/>
      </w:rPr>
      <w:t>45041 Orléans Cedex 1</w:t>
    </w:r>
  </w:p>
  <w:p w14:paraId="0CF92C30" w14:textId="337F9867" w:rsidR="00743A54" w:rsidRDefault="00743A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0"/>
    <w:rsid w:val="000D2FE4"/>
    <w:rsid w:val="001E2331"/>
    <w:rsid w:val="00244A5B"/>
    <w:rsid w:val="0029091A"/>
    <w:rsid w:val="00365F99"/>
    <w:rsid w:val="00542AA7"/>
    <w:rsid w:val="0061070A"/>
    <w:rsid w:val="00697BB0"/>
    <w:rsid w:val="006F1940"/>
    <w:rsid w:val="00743A54"/>
    <w:rsid w:val="007C386C"/>
    <w:rsid w:val="008C723B"/>
    <w:rsid w:val="008D26EF"/>
    <w:rsid w:val="00A00393"/>
    <w:rsid w:val="00AF4D11"/>
    <w:rsid w:val="00D92DFD"/>
    <w:rsid w:val="00DE60AB"/>
    <w:rsid w:val="00E4680F"/>
    <w:rsid w:val="00EB1521"/>
    <w:rsid w:val="00EE7A56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9347"/>
  <w15:chartTrackingRefBased/>
  <w15:docId w15:val="{B447B512-94EC-4E0C-B8EE-78AC4E7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F194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F194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4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AA7"/>
  </w:style>
  <w:style w:type="paragraph" w:styleId="Pieddepage">
    <w:name w:val="footer"/>
    <w:basedOn w:val="Normal"/>
    <w:link w:val="PieddepageCar"/>
    <w:uiPriority w:val="99"/>
    <w:unhideWhenUsed/>
    <w:rsid w:val="00542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4033f9-51e3-4596-bb17-d6a9cfcd78fa">
      <Terms xmlns="http://schemas.microsoft.com/office/infopath/2007/PartnerControls"/>
    </lcf76f155ced4ddcb4097134ff3c332f>
    <TaxCatchAll xmlns="da724d90-bc96-47a1-bdac-7f510a777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9B21C729E447814303043BD9B0AF" ma:contentTypeVersion="16" ma:contentTypeDescription="Crée un document." ma:contentTypeScope="" ma:versionID="1b042c60e561c6566197c4e8857ba566">
  <xsd:schema xmlns:xsd="http://www.w3.org/2001/XMLSchema" xmlns:xs="http://www.w3.org/2001/XMLSchema" xmlns:p="http://schemas.microsoft.com/office/2006/metadata/properties" xmlns:ns2="d24033f9-51e3-4596-bb17-d6a9cfcd78fa" xmlns:ns3="da724d90-bc96-47a1-bdac-7f510a77790e" targetNamespace="http://schemas.microsoft.com/office/2006/metadata/properties" ma:root="true" ma:fieldsID="db9f0adb0fb573cac6a5467dc0e03d16" ns2:_="" ns3:_="">
    <xsd:import namespace="d24033f9-51e3-4596-bb17-d6a9cfcd78fa"/>
    <xsd:import namespace="da724d90-bc96-47a1-bdac-7f510a777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33f9-51e3-4596-bb17-d6a9cfcd7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4d90-bc96-47a1-bdac-7f510a777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17dcf-9530-463b-bf3d-59a55e731afa}" ma:internalName="TaxCatchAll" ma:showField="CatchAllData" ma:web="da724d90-bc96-47a1-bdac-7f510a777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D8B36-9A36-4E1A-8120-30F22AA93786}">
  <ds:schemaRefs>
    <ds:schemaRef ds:uri="http://schemas.microsoft.com/office/2006/metadata/properties"/>
    <ds:schemaRef ds:uri="http://schemas.microsoft.com/office/infopath/2007/PartnerControls"/>
    <ds:schemaRef ds:uri="d24033f9-51e3-4596-bb17-d6a9cfcd78fa"/>
    <ds:schemaRef ds:uri="da724d90-bc96-47a1-bdac-7f510a77790e"/>
  </ds:schemaRefs>
</ds:datastoreItem>
</file>

<file path=customXml/itemProps2.xml><?xml version="1.0" encoding="utf-8"?>
<ds:datastoreItem xmlns:ds="http://schemas.openxmlformats.org/officeDocument/2006/customXml" ds:itemID="{B8E76761-1329-4C96-B5BF-172083F7A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8770C-E47C-47D4-B599-9D1A93C43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033f9-51e3-4596-bb17-d6a9cfcd78fa"/>
    <ds:schemaRef ds:uri="da724d90-bc96-47a1-bdac-7f510a77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GLACET Lulla</dc:creator>
  <cp:keywords/>
  <dc:description/>
  <cp:lastModifiedBy>CHAUVEAU Bérangère</cp:lastModifiedBy>
  <cp:revision>18</cp:revision>
  <dcterms:created xsi:type="dcterms:W3CDTF">2022-09-19T11:31:00Z</dcterms:created>
  <dcterms:modified xsi:type="dcterms:W3CDTF">2024-06-18T08:13:00Z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0x010100E1489B21C729E447814303043BD9B0AF</vt:lpwstr>
  </property>
</Properties>
</file>